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5325" w14:textId="77777777" w:rsidR="009F7A4C" w:rsidRDefault="00066CD1">
      <w:pPr>
        <w:pStyle w:val="Body"/>
        <w:shd w:val="clear" w:color="auto" w:fill="FFFFFF"/>
        <w:spacing w:line="276" w:lineRule="auto"/>
        <w:rPr>
          <w:rFonts w:ascii="Calibri" w:eastAsia="Calibri" w:hAnsi="Calibri" w:cs="Calibri"/>
        </w:rPr>
      </w:pPr>
      <w:r>
        <w:rPr>
          <w:rFonts w:ascii="Calibri" w:hAnsi="Calibri"/>
          <w:u w:val="single"/>
        </w:rPr>
        <w:t>FOR IMMEDIATE RELEASE</w:t>
      </w:r>
      <w:r>
        <w:rPr>
          <w:rFonts w:ascii="Calibri" w:hAnsi="Calibri"/>
        </w:rPr>
        <w:t xml:space="preserve"> </w:t>
      </w:r>
    </w:p>
    <w:p w14:paraId="09E87D60" w14:textId="77777777" w:rsidR="009F7A4C" w:rsidRDefault="00066CD1">
      <w:pPr>
        <w:pStyle w:val="Body"/>
        <w:spacing w:line="276" w:lineRule="auto"/>
        <w:rPr>
          <w:rFonts w:ascii="Calibri" w:eastAsia="Calibri" w:hAnsi="Calibri" w:cs="Calibri"/>
        </w:rPr>
      </w:pPr>
      <w:r>
        <w:rPr>
          <w:rFonts w:ascii="Calibri" w:hAnsi="Calibri"/>
        </w:rPr>
        <w:t xml:space="preserve"> </w:t>
      </w:r>
    </w:p>
    <w:p w14:paraId="371E7191" w14:textId="77777777" w:rsidR="009F7A4C" w:rsidRDefault="00066CD1">
      <w:pPr>
        <w:pStyle w:val="Body"/>
        <w:spacing w:line="276" w:lineRule="auto"/>
        <w:rPr>
          <w:rFonts w:ascii="Calibri" w:eastAsia="Calibri" w:hAnsi="Calibri" w:cs="Calibri"/>
        </w:rPr>
      </w:pPr>
      <w:r>
        <w:rPr>
          <w:rFonts w:ascii="Calibri" w:hAnsi="Calibri"/>
        </w:rPr>
        <w:t xml:space="preserve"> </w:t>
      </w:r>
    </w:p>
    <w:p w14:paraId="25F7892A" w14:textId="77777777" w:rsidR="009F7A4C" w:rsidRDefault="00066CD1">
      <w:pPr>
        <w:pStyle w:val="Body"/>
        <w:spacing w:line="298" w:lineRule="auto"/>
        <w:jc w:val="center"/>
        <w:rPr>
          <w:rFonts w:ascii="Calibri" w:eastAsia="Calibri" w:hAnsi="Calibri" w:cs="Calibri"/>
          <w:sz w:val="26"/>
          <w:szCs w:val="26"/>
        </w:rPr>
      </w:pPr>
      <w:r>
        <w:rPr>
          <w:rFonts w:ascii="Calibri" w:hAnsi="Calibri"/>
          <w:b/>
          <w:bCs/>
          <w:sz w:val="26"/>
          <w:szCs w:val="26"/>
        </w:rPr>
        <w:t>40</w:t>
      </w:r>
      <w:r>
        <w:rPr>
          <w:rFonts w:ascii="Calibri" w:hAnsi="Calibri"/>
          <w:b/>
          <w:bCs/>
          <w:sz w:val="34"/>
          <w:szCs w:val="34"/>
          <w:vertAlign w:val="superscript"/>
        </w:rPr>
        <w:t>th</w:t>
      </w:r>
      <w:r>
        <w:rPr>
          <w:rFonts w:ascii="Calibri" w:hAnsi="Calibri"/>
          <w:b/>
          <w:bCs/>
          <w:sz w:val="26"/>
          <w:szCs w:val="26"/>
        </w:rPr>
        <w:t xml:space="preserve"> ANNUAL MIAMI FILM FESTIVAL TO HONOR </w:t>
      </w:r>
      <w:r>
        <w:rPr>
          <w:rFonts w:ascii="Calibri" w:hAnsi="Calibri"/>
          <w:b/>
          <w:bCs/>
          <w:i/>
          <w:iCs/>
          <w:sz w:val="26"/>
          <w:szCs w:val="26"/>
        </w:rPr>
        <w:t>MOONLIGHT</w:t>
      </w:r>
      <w:r>
        <w:rPr>
          <w:rFonts w:ascii="Calibri" w:hAnsi="Calibri"/>
          <w:b/>
          <w:bCs/>
          <w:sz w:val="26"/>
          <w:szCs w:val="26"/>
        </w:rPr>
        <w:t xml:space="preserve"> &amp; </w:t>
      </w:r>
      <w:r>
        <w:rPr>
          <w:rFonts w:ascii="Calibri" w:hAnsi="Calibri"/>
          <w:b/>
          <w:bCs/>
          <w:i/>
          <w:iCs/>
          <w:sz w:val="26"/>
          <w:szCs w:val="26"/>
          <w:lang w:val="de-DE"/>
        </w:rPr>
        <w:t xml:space="preserve">CARMEN </w:t>
      </w:r>
      <w:r>
        <w:rPr>
          <w:rFonts w:ascii="Calibri" w:hAnsi="Calibri"/>
          <w:b/>
          <w:bCs/>
          <w:sz w:val="26"/>
          <w:szCs w:val="26"/>
          <w:lang w:val="de-DE"/>
        </w:rPr>
        <w:t xml:space="preserve">COMPOSER </w:t>
      </w:r>
      <w:r>
        <w:rPr>
          <w:rFonts w:ascii="Calibri" w:hAnsi="Calibri"/>
          <w:sz w:val="26"/>
          <w:szCs w:val="26"/>
        </w:rPr>
        <w:t xml:space="preserve"> </w:t>
      </w:r>
    </w:p>
    <w:p w14:paraId="2455E0A8" w14:textId="77777777" w:rsidR="009F7A4C" w:rsidRDefault="00066CD1">
      <w:pPr>
        <w:pStyle w:val="Body"/>
        <w:spacing w:line="276" w:lineRule="auto"/>
        <w:jc w:val="center"/>
        <w:rPr>
          <w:rFonts w:ascii="Calibri" w:eastAsia="Calibri" w:hAnsi="Calibri" w:cs="Calibri"/>
          <w:sz w:val="26"/>
          <w:szCs w:val="26"/>
        </w:rPr>
      </w:pPr>
      <w:r>
        <w:rPr>
          <w:rFonts w:ascii="Calibri" w:hAnsi="Calibri"/>
          <w:b/>
          <w:bCs/>
          <w:sz w:val="26"/>
          <w:szCs w:val="26"/>
        </w:rPr>
        <w:t>NICHOLAS BRITELL WITH ART OF LIGHT (COMPOSER) AWARD</w:t>
      </w:r>
      <w:r>
        <w:rPr>
          <w:rFonts w:ascii="Calibri" w:hAnsi="Calibri"/>
          <w:sz w:val="26"/>
          <w:szCs w:val="26"/>
        </w:rPr>
        <w:t xml:space="preserve"> </w:t>
      </w:r>
    </w:p>
    <w:p w14:paraId="0D98630D" w14:textId="77777777" w:rsidR="009F7A4C" w:rsidRDefault="00066CD1">
      <w:pPr>
        <w:pStyle w:val="Body"/>
        <w:spacing w:line="276" w:lineRule="auto"/>
        <w:jc w:val="both"/>
        <w:rPr>
          <w:rFonts w:ascii="Calibri" w:eastAsia="Calibri" w:hAnsi="Calibri" w:cs="Calibri"/>
        </w:rPr>
      </w:pPr>
      <w:r>
        <w:rPr>
          <w:rFonts w:ascii="Calibri" w:hAnsi="Calibri"/>
        </w:rPr>
        <w:t xml:space="preserve"> </w:t>
      </w:r>
    </w:p>
    <w:p w14:paraId="2A1CB148" w14:textId="56705A83" w:rsidR="009F7A4C" w:rsidRDefault="009F7A4C">
      <w:pPr>
        <w:pStyle w:val="Body"/>
        <w:spacing w:line="276" w:lineRule="auto"/>
        <w:jc w:val="both"/>
        <w:rPr>
          <w:rFonts w:ascii="Calibri" w:eastAsia="Calibri" w:hAnsi="Calibri" w:cs="Calibri"/>
        </w:rPr>
      </w:pPr>
    </w:p>
    <w:p w14:paraId="6F9179A5" w14:textId="70EF4703" w:rsidR="00FC1712" w:rsidRPr="00FC1712" w:rsidRDefault="007F4B9E" w:rsidP="00FC1712">
      <w:pPr>
        <w:pStyle w:val="Body"/>
        <w:jc w:val="both"/>
        <w:rPr>
          <w:rFonts w:ascii="Calibri" w:eastAsia="Calibri" w:hAnsi="Calibri" w:cs="Calibri"/>
        </w:rPr>
      </w:pPr>
      <w:r>
        <w:rPr>
          <w:rFonts w:ascii="Calibri" w:hAnsi="Calibri"/>
          <w:i/>
          <w:iCs/>
        </w:rPr>
        <w:t xml:space="preserve">Miami, FL (February </w:t>
      </w:r>
      <w:r w:rsidR="00152DDC">
        <w:rPr>
          <w:rFonts w:ascii="Calibri" w:hAnsi="Calibri"/>
          <w:i/>
          <w:iCs/>
        </w:rPr>
        <w:t>15</w:t>
      </w:r>
      <w:r>
        <w:rPr>
          <w:rFonts w:ascii="Calibri" w:hAnsi="Calibri"/>
          <w:i/>
          <w:iCs/>
        </w:rPr>
        <w:t xml:space="preserve">, 2023) </w:t>
      </w:r>
      <w:r>
        <w:rPr>
          <w:rFonts w:ascii="Calibri" w:hAnsi="Calibri"/>
        </w:rPr>
        <w:t xml:space="preserve">– </w:t>
      </w:r>
      <w:r w:rsidR="00FC1712" w:rsidRPr="00FC1712">
        <w:rPr>
          <w:rFonts w:ascii="Calibri" w:hAnsi="Calibri"/>
        </w:rPr>
        <w:t>Three-time Academy Award-</w:t>
      </w:r>
      <w:r w:rsidR="00CD2B83">
        <w:rPr>
          <w:rFonts w:ascii="Calibri" w:hAnsi="Calibri"/>
        </w:rPr>
        <w:t>winning</w:t>
      </w:r>
      <w:r w:rsidR="00FC1712" w:rsidRPr="00FC1712">
        <w:rPr>
          <w:rFonts w:ascii="Calibri" w:hAnsi="Calibri"/>
        </w:rPr>
        <w:t xml:space="preserve">, Grammy-nominated, and Emmy-winning composer </w:t>
      </w:r>
      <w:r w:rsidR="00FC1712" w:rsidRPr="00FC1712">
        <w:rPr>
          <w:rFonts w:ascii="Calibri" w:hAnsi="Calibri"/>
          <w:b/>
          <w:bCs/>
          <w:lang w:val="de-DE"/>
        </w:rPr>
        <w:t xml:space="preserve">Nicholas </w:t>
      </w:r>
      <w:proofErr w:type="spellStart"/>
      <w:r w:rsidR="00FC1712" w:rsidRPr="00FC1712">
        <w:rPr>
          <w:rFonts w:ascii="Calibri" w:hAnsi="Calibri"/>
          <w:b/>
          <w:bCs/>
          <w:lang w:val="de-DE"/>
        </w:rPr>
        <w:t>Britell</w:t>
      </w:r>
      <w:proofErr w:type="spellEnd"/>
      <w:r w:rsidR="00FC1712" w:rsidRPr="00FC1712">
        <w:rPr>
          <w:rFonts w:ascii="Calibri" w:hAnsi="Calibri"/>
          <w:b/>
          <w:bCs/>
          <w:lang w:val="de-DE"/>
        </w:rPr>
        <w:t xml:space="preserve"> </w:t>
      </w:r>
      <w:r w:rsidR="00FC1712" w:rsidRPr="00FC1712">
        <w:rPr>
          <w:rFonts w:ascii="Calibri" w:hAnsi="Calibri"/>
        </w:rPr>
        <w:t xml:space="preserve">will receive </w:t>
      </w:r>
      <w:r w:rsidR="00FC1712" w:rsidRPr="00FC1712">
        <w:rPr>
          <w:rFonts w:ascii="Calibri" w:hAnsi="Calibri"/>
          <w:b/>
          <w:bCs/>
          <w:lang w:val="it-IT"/>
        </w:rPr>
        <w:t xml:space="preserve">Miami </w:t>
      </w:r>
      <w:proofErr w:type="spellStart"/>
      <w:r w:rsidR="00FC1712" w:rsidRPr="00FC1712">
        <w:rPr>
          <w:rFonts w:ascii="Calibri" w:hAnsi="Calibri"/>
          <w:b/>
          <w:bCs/>
          <w:lang w:val="it-IT"/>
        </w:rPr>
        <w:t>Dade</w:t>
      </w:r>
      <w:proofErr w:type="spellEnd"/>
      <w:r w:rsidR="00FC1712" w:rsidRPr="00FC1712">
        <w:rPr>
          <w:rFonts w:ascii="Calibri" w:hAnsi="Calibri"/>
          <w:b/>
          <w:bCs/>
          <w:lang w:val="it-IT"/>
        </w:rPr>
        <w:t xml:space="preserve"> College</w:t>
      </w:r>
      <w:r w:rsidR="00FC1712" w:rsidRPr="00FC1712">
        <w:rPr>
          <w:rFonts w:ascii="Calibri" w:hAnsi="Calibri"/>
          <w:b/>
          <w:bCs/>
        </w:rPr>
        <w:t xml:space="preserve">’s </w:t>
      </w:r>
      <w:r w:rsidR="00FC1712" w:rsidRPr="00FC1712">
        <w:rPr>
          <w:rFonts w:ascii="Calibri" w:hAnsi="Calibri"/>
        </w:rPr>
        <w:t xml:space="preserve">(MDC) acclaimed </w:t>
      </w:r>
      <w:r w:rsidR="00FC1712" w:rsidRPr="00FC1712">
        <w:rPr>
          <w:rFonts w:ascii="Calibri" w:hAnsi="Calibri"/>
          <w:b/>
          <w:bCs/>
          <w:lang w:val="it-IT"/>
        </w:rPr>
        <w:t>Miami Film Festival</w:t>
      </w:r>
      <w:r w:rsidR="00FC1712" w:rsidRPr="00FC1712">
        <w:rPr>
          <w:rFonts w:ascii="Calibri" w:hAnsi="Calibri"/>
        </w:rPr>
        <w:t xml:space="preserve">’s (MFF) Art of Light (Composer) Award, presented by </w:t>
      </w:r>
      <w:proofErr w:type="spellStart"/>
      <w:r w:rsidR="00FC1712" w:rsidRPr="00FC1712">
        <w:rPr>
          <w:rFonts w:ascii="Calibri" w:hAnsi="Calibri"/>
        </w:rPr>
        <w:t>Alacran</w:t>
      </w:r>
      <w:proofErr w:type="spellEnd"/>
      <w:r w:rsidR="00FC1712" w:rsidRPr="00FC1712">
        <w:rPr>
          <w:rFonts w:ascii="Calibri" w:hAnsi="Calibri"/>
        </w:rPr>
        <w:t xml:space="preserve"> Group. </w:t>
      </w:r>
      <w:proofErr w:type="spellStart"/>
      <w:r w:rsidR="00FC1712" w:rsidRPr="00FC1712">
        <w:rPr>
          <w:rFonts w:ascii="Calibri" w:hAnsi="Calibri"/>
        </w:rPr>
        <w:t>Britell</w:t>
      </w:r>
      <w:proofErr w:type="spellEnd"/>
      <w:r w:rsidR="00FC1712" w:rsidRPr="00FC1712">
        <w:rPr>
          <w:rFonts w:ascii="Calibri" w:hAnsi="Calibri"/>
        </w:rPr>
        <w:t xml:space="preserve"> will also be attending the Miami Film Festival for Benjamin Millepied’s </w:t>
      </w:r>
      <w:r w:rsidR="00FC1712" w:rsidRPr="00FC1712">
        <w:rPr>
          <w:rFonts w:ascii="Calibri" w:hAnsi="Calibri"/>
          <w:i/>
          <w:iCs/>
        </w:rPr>
        <w:t>Carmen.</w:t>
      </w:r>
      <w:r w:rsidR="00FC1712" w:rsidRPr="00FC1712">
        <w:rPr>
          <w:rFonts w:ascii="Calibri" w:hAnsi="Calibri"/>
        </w:rPr>
        <w:t xml:space="preserve"> </w:t>
      </w:r>
      <w:proofErr w:type="spellStart"/>
      <w:r w:rsidR="00FC1712" w:rsidRPr="00FC1712">
        <w:rPr>
          <w:rFonts w:ascii="Calibri" w:hAnsi="Calibri"/>
        </w:rPr>
        <w:t>Britell</w:t>
      </w:r>
      <w:proofErr w:type="spellEnd"/>
      <w:r w:rsidR="00FC1712" w:rsidRPr="00FC1712">
        <w:rPr>
          <w:rFonts w:ascii="Calibri" w:hAnsi="Calibri"/>
        </w:rPr>
        <w:t xml:space="preserve"> served as an executive producer on </w:t>
      </w:r>
      <w:r w:rsidR="00FC1712" w:rsidRPr="00FC1712">
        <w:rPr>
          <w:rFonts w:ascii="Calibri" w:hAnsi="Calibri"/>
          <w:i/>
          <w:iCs/>
        </w:rPr>
        <w:t>Carmen</w:t>
      </w:r>
      <w:r w:rsidR="00FC1712" w:rsidRPr="00FC1712">
        <w:rPr>
          <w:rFonts w:ascii="Calibri" w:hAnsi="Calibri"/>
        </w:rPr>
        <w:t>, and created an original score, and co-wrote a number of original songs and dances. The award presentation will take place on March 8 during the 40th edition of the Festival, which runs from March 3-12, 2023.</w:t>
      </w:r>
    </w:p>
    <w:p w14:paraId="3AF49020" w14:textId="77777777" w:rsidR="00FC1712" w:rsidRPr="00FC1712" w:rsidRDefault="00FC1712" w:rsidP="00FC1712">
      <w:pPr>
        <w:pStyle w:val="Body"/>
        <w:spacing w:line="276" w:lineRule="auto"/>
        <w:jc w:val="both"/>
        <w:rPr>
          <w:rFonts w:ascii="Calibri" w:eastAsia="Calibri" w:hAnsi="Calibri" w:cs="Calibri"/>
        </w:rPr>
      </w:pPr>
    </w:p>
    <w:p w14:paraId="5349E5BA" w14:textId="77777777" w:rsidR="00FC1712" w:rsidRDefault="00FC1712" w:rsidP="00FC1712">
      <w:pPr>
        <w:pStyle w:val="Body"/>
        <w:spacing w:line="276" w:lineRule="auto"/>
        <w:jc w:val="both"/>
        <w:rPr>
          <w:rFonts w:ascii="Calibri" w:eastAsia="Calibri" w:hAnsi="Calibri" w:cs="Calibri"/>
        </w:rPr>
      </w:pPr>
      <w:proofErr w:type="spellStart"/>
      <w:r w:rsidRPr="00FC1712">
        <w:rPr>
          <w:rFonts w:ascii="Calibri" w:hAnsi="Calibri"/>
        </w:rPr>
        <w:t>Britell</w:t>
      </w:r>
      <w:proofErr w:type="spellEnd"/>
      <w:r w:rsidRPr="00FC1712">
        <w:rPr>
          <w:rFonts w:ascii="Calibri" w:hAnsi="Calibri"/>
        </w:rPr>
        <w:t xml:space="preserve"> is known for his critically acclaimed scores on feature films, including Academy Award winner </w:t>
      </w:r>
      <w:r w:rsidRPr="00FC1712">
        <w:rPr>
          <w:rFonts w:ascii="Calibri" w:hAnsi="Calibri"/>
          <w:i/>
          <w:iCs/>
        </w:rPr>
        <w:t>Moonlight, If</w:t>
      </w:r>
      <w:r w:rsidRPr="00FC1712">
        <w:rPr>
          <w:rFonts w:ascii="Calibri" w:hAnsi="Calibri"/>
        </w:rPr>
        <w:t xml:space="preserve"> </w:t>
      </w:r>
      <w:r w:rsidRPr="00FC1712">
        <w:rPr>
          <w:rFonts w:ascii="Calibri" w:hAnsi="Calibri"/>
          <w:i/>
          <w:iCs/>
        </w:rPr>
        <w:t>Beale Street Could Talk</w:t>
      </w:r>
      <w:r w:rsidRPr="00FC1712">
        <w:rPr>
          <w:rFonts w:ascii="Calibri" w:hAnsi="Calibri"/>
        </w:rPr>
        <w:t xml:space="preserve">, </w:t>
      </w:r>
      <w:r w:rsidRPr="00FC1712">
        <w:rPr>
          <w:rFonts w:ascii="Calibri" w:hAnsi="Calibri"/>
          <w:i/>
          <w:iCs/>
        </w:rPr>
        <w:t>The Big Short</w:t>
      </w:r>
      <w:r w:rsidRPr="00FC1712">
        <w:rPr>
          <w:rFonts w:ascii="Calibri" w:hAnsi="Calibri"/>
        </w:rPr>
        <w:t xml:space="preserve"> and the Academy Award nominated  </w:t>
      </w:r>
      <w:r w:rsidRPr="00FC1712">
        <w:rPr>
          <w:rFonts w:ascii="Calibri" w:hAnsi="Calibri"/>
          <w:i/>
          <w:iCs/>
        </w:rPr>
        <w:t>Don’t Look Up</w:t>
      </w:r>
      <w:r w:rsidRPr="00FC1712">
        <w:rPr>
          <w:rFonts w:ascii="Calibri" w:hAnsi="Calibri"/>
        </w:rPr>
        <w:t xml:space="preserve">. His upcoming projects include </w:t>
      </w:r>
      <w:proofErr w:type="spellStart"/>
      <w:r w:rsidRPr="00FC1712">
        <w:rPr>
          <w:rFonts w:ascii="Calibri" w:hAnsi="Calibri"/>
          <w:i/>
          <w:iCs/>
          <w:lang w:val="it-IT"/>
        </w:rPr>
        <w:t>Succession</w:t>
      </w:r>
      <w:proofErr w:type="spellEnd"/>
      <w:r w:rsidRPr="00FC1712">
        <w:rPr>
          <w:rFonts w:ascii="Calibri" w:hAnsi="Calibri"/>
        </w:rPr>
        <w:t xml:space="preserve"> Season 4, which debuts March 26; </w:t>
      </w:r>
      <w:r w:rsidRPr="00FC1712">
        <w:rPr>
          <w:rFonts w:ascii="Calibri" w:hAnsi="Calibri"/>
          <w:i/>
          <w:iCs/>
        </w:rPr>
        <w:t>Carmen</w:t>
      </w:r>
      <w:r w:rsidRPr="00FC1712">
        <w:rPr>
          <w:rFonts w:ascii="Calibri" w:hAnsi="Calibri"/>
        </w:rPr>
        <w:t xml:space="preserve"> opens on April 21; and Barry Jenkins’ </w:t>
      </w:r>
      <w:r w:rsidRPr="00FC1712">
        <w:rPr>
          <w:rFonts w:ascii="Calibri" w:hAnsi="Calibri"/>
          <w:i/>
          <w:iCs/>
        </w:rPr>
        <w:t xml:space="preserve">Mufasa: The Lion King </w:t>
      </w:r>
      <w:r w:rsidRPr="00FC1712">
        <w:rPr>
          <w:rFonts w:ascii="Calibri" w:hAnsi="Calibri"/>
        </w:rPr>
        <w:t>in 2024.</w:t>
      </w:r>
      <w:r>
        <w:rPr>
          <w:rFonts w:ascii="Calibri" w:hAnsi="Calibri"/>
        </w:rPr>
        <w:t xml:space="preserve">  </w:t>
      </w:r>
    </w:p>
    <w:p w14:paraId="7FC14B83" w14:textId="77777777" w:rsidR="00935D1E" w:rsidRDefault="00935D1E" w:rsidP="007F4B9E">
      <w:pPr>
        <w:pStyle w:val="Body"/>
        <w:jc w:val="both"/>
        <w:rPr>
          <w:rFonts w:ascii="Calibri" w:eastAsia="Calibri" w:hAnsi="Calibri" w:cs="Calibri"/>
        </w:rPr>
      </w:pPr>
    </w:p>
    <w:p w14:paraId="032D3533" w14:textId="575D2207" w:rsidR="004B3B9B" w:rsidRDefault="004B3B9B" w:rsidP="004B3B9B">
      <w:pPr>
        <w:pStyle w:val="Body"/>
        <w:spacing w:line="276" w:lineRule="auto"/>
        <w:jc w:val="both"/>
        <w:rPr>
          <w:rFonts w:ascii="Calibri" w:eastAsia="Calibri" w:hAnsi="Calibri" w:cs="Calibri"/>
        </w:rPr>
      </w:pPr>
      <w:r>
        <w:rPr>
          <w:rFonts w:ascii="Calibri" w:hAnsi="Calibri"/>
          <w:lang w:val="it-IT"/>
        </w:rPr>
        <w:t>The Festival</w:t>
      </w:r>
      <w:r>
        <w:rPr>
          <w:rFonts w:ascii="Calibri" w:hAnsi="Calibri"/>
        </w:rPr>
        <w:t xml:space="preserve">’s Art of Light Award is presented to cinematic artists whose exemplary work shines new wonders on the continuing evolution of motion pictures. The 2022 honoree was </w:t>
      </w:r>
      <w:r>
        <w:rPr>
          <w:rFonts w:ascii="Calibri" w:hAnsi="Calibri"/>
          <w:i/>
          <w:iCs/>
        </w:rPr>
        <w:t>The White Lotus</w:t>
      </w:r>
      <w:r>
        <w:rPr>
          <w:rFonts w:ascii="Calibri" w:hAnsi="Calibri"/>
          <w:lang w:val="it-IT"/>
        </w:rPr>
        <w:t xml:space="preserve"> </w:t>
      </w:r>
      <w:proofErr w:type="spellStart"/>
      <w:r>
        <w:rPr>
          <w:rFonts w:ascii="Calibri" w:hAnsi="Calibri"/>
          <w:lang w:val="it-IT"/>
        </w:rPr>
        <w:t>composer</w:t>
      </w:r>
      <w:proofErr w:type="spellEnd"/>
      <w:r>
        <w:rPr>
          <w:rFonts w:ascii="Calibri" w:hAnsi="Calibri"/>
          <w:lang w:val="it-IT"/>
        </w:rPr>
        <w:t xml:space="preserve"> Cristobal </w:t>
      </w:r>
      <w:proofErr w:type="spellStart"/>
      <w:r>
        <w:rPr>
          <w:rFonts w:ascii="Calibri" w:hAnsi="Calibri"/>
          <w:lang w:val="it-IT"/>
        </w:rPr>
        <w:t>Tapia</w:t>
      </w:r>
      <w:proofErr w:type="spellEnd"/>
      <w:r>
        <w:rPr>
          <w:rFonts w:ascii="Calibri" w:hAnsi="Calibri"/>
          <w:lang w:val="it-IT"/>
        </w:rPr>
        <w:t xml:space="preserve"> de </w:t>
      </w:r>
      <w:proofErr w:type="spellStart"/>
      <w:r>
        <w:rPr>
          <w:rFonts w:ascii="Calibri" w:hAnsi="Calibri"/>
          <w:lang w:val="it-IT"/>
        </w:rPr>
        <w:t>Veer</w:t>
      </w:r>
      <w:proofErr w:type="spellEnd"/>
      <w:r>
        <w:rPr>
          <w:rFonts w:ascii="Calibri" w:hAnsi="Calibri"/>
          <w:lang w:val="it-IT"/>
        </w:rPr>
        <w:t xml:space="preserve">. </w:t>
      </w:r>
    </w:p>
    <w:p w14:paraId="4C6134F0" w14:textId="77777777" w:rsidR="004B3B9B" w:rsidRDefault="004B3B9B">
      <w:pPr>
        <w:pStyle w:val="Body"/>
        <w:spacing w:line="276" w:lineRule="auto"/>
        <w:jc w:val="both"/>
        <w:rPr>
          <w:rFonts w:ascii="Calibri" w:hAnsi="Calibri"/>
        </w:rPr>
      </w:pPr>
    </w:p>
    <w:p w14:paraId="25656C05" w14:textId="77993A5F" w:rsidR="004B3B9B" w:rsidRDefault="00066CD1">
      <w:pPr>
        <w:pStyle w:val="Body"/>
        <w:spacing w:line="276" w:lineRule="auto"/>
        <w:jc w:val="both"/>
        <w:rPr>
          <w:rFonts w:ascii="Calibri" w:hAnsi="Calibri"/>
        </w:rPr>
      </w:pPr>
      <w:r>
        <w:rPr>
          <w:rFonts w:ascii="Calibri" w:hAnsi="Calibri"/>
        </w:rPr>
        <w:t xml:space="preserve">“Music is what brings a film to life, intensifying the emotions that the audience can feel, and Nicholas </w:t>
      </w:r>
      <w:proofErr w:type="spellStart"/>
      <w:r>
        <w:rPr>
          <w:rFonts w:ascii="Calibri" w:hAnsi="Calibri"/>
        </w:rPr>
        <w:t>Britell’s</w:t>
      </w:r>
      <w:proofErr w:type="spellEnd"/>
      <w:r>
        <w:rPr>
          <w:rFonts w:ascii="Calibri" w:hAnsi="Calibri"/>
        </w:rPr>
        <w:t xml:space="preserve"> scores remind us just how essential music is to the telling of a story,” said Miami Film Festival Programming Director Lauren Cohen. “We are thrilled to be able to present him with our Art of Light (Composer) Award at the 2023 Miami Film Festival.” </w:t>
      </w:r>
    </w:p>
    <w:p w14:paraId="3192DB91" w14:textId="77C35643" w:rsidR="009F7A4C" w:rsidRDefault="009F7A4C">
      <w:pPr>
        <w:pStyle w:val="Body"/>
        <w:spacing w:line="276" w:lineRule="auto"/>
        <w:jc w:val="both"/>
        <w:rPr>
          <w:rFonts w:ascii="Calibri" w:eastAsia="Calibri" w:hAnsi="Calibri" w:cs="Calibri"/>
        </w:rPr>
      </w:pPr>
    </w:p>
    <w:p w14:paraId="69FE20D1" w14:textId="63567F31" w:rsidR="009F7A4C" w:rsidRDefault="00066CD1">
      <w:pPr>
        <w:pStyle w:val="Body"/>
        <w:spacing w:line="276" w:lineRule="auto"/>
        <w:jc w:val="both"/>
        <w:rPr>
          <w:rFonts w:ascii="Calibri" w:eastAsia="Calibri" w:hAnsi="Calibri" w:cs="Calibri"/>
        </w:rPr>
      </w:pPr>
      <w:proofErr w:type="spellStart"/>
      <w:r w:rsidRPr="007F4B9E">
        <w:rPr>
          <w:rFonts w:ascii="Calibri" w:hAnsi="Calibri"/>
        </w:rPr>
        <w:t>Britell</w:t>
      </w:r>
      <w:proofErr w:type="spellEnd"/>
      <w:r w:rsidRPr="007F4B9E">
        <w:rPr>
          <w:rFonts w:ascii="Calibri" w:hAnsi="Calibri"/>
        </w:rPr>
        <w:t xml:space="preserve"> is known for his critically</w:t>
      </w:r>
      <w:r w:rsidR="008C11E2" w:rsidRPr="007F4B9E">
        <w:rPr>
          <w:rFonts w:ascii="Calibri" w:hAnsi="Calibri"/>
        </w:rPr>
        <w:t xml:space="preserve"> </w:t>
      </w:r>
      <w:r w:rsidRPr="007F4B9E">
        <w:rPr>
          <w:rFonts w:ascii="Calibri" w:hAnsi="Calibri"/>
        </w:rPr>
        <w:t xml:space="preserve">acclaimed scores, including those for Adam McKay’s 2021 </w:t>
      </w:r>
      <w:r w:rsidRPr="007F4B9E">
        <w:rPr>
          <w:rFonts w:ascii="Calibri" w:hAnsi="Calibri"/>
          <w:i/>
          <w:iCs/>
        </w:rPr>
        <w:t>Don’t Look Up</w:t>
      </w:r>
      <w:r w:rsidRPr="007F4B9E">
        <w:rPr>
          <w:rFonts w:ascii="Calibri" w:hAnsi="Calibri"/>
        </w:rPr>
        <w:t xml:space="preserve">, Barry Jenkins’ 2018 </w:t>
      </w:r>
      <w:r w:rsidRPr="007F4B9E">
        <w:rPr>
          <w:rFonts w:ascii="Calibri" w:hAnsi="Calibri"/>
          <w:i/>
          <w:iCs/>
        </w:rPr>
        <w:t>If Beale Street Could Talk</w:t>
      </w:r>
      <w:r w:rsidRPr="007F4B9E">
        <w:rPr>
          <w:rFonts w:ascii="Calibri" w:hAnsi="Calibri"/>
        </w:rPr>
        <w:t xml:space="preserve">, and Jenkins’ 2017 Academy Award Best Picture winner </w:t>
      </w:r>
      <w:r w:rsidRPr="007F4B9E">
        <w:rPr>
          <w:rFonts w:ascii="Calibri" w:hAnsi="Calibri"/>
          <w:i/>
          <w:iCs/>
          <w:lang w:val="nl-NL"/>
        </w:rPr>
        <w:t>Moonlight</w:t>
      </w:r>
      <w:r w:rsidRPr="007F4B9E">
        <w:rPr>
          <w:rFonts w:ascii="Calibri" w:hAnsi="Calibri"/>
        </w:rPr>
        <w:t>.</w:t>
      </w:r>
      <w:r>
        <w:rPr>
          <w:rFonts w:ascii="Calibri" w:hAnsi="Calibri"/>
        </w:rPr>
        <w:t xml:space="preserve"> </w:t>
      </w:r>
      <w:proofErr w:type="spellStart"/>
      <w:r>
        <w:rPr>
          <w:rFonts w:ascii="Calibri" w:hAnsi="Calibri"/>
        </w:rPr>
        <w:t>Britell</w:t>
      </w:r>
      <w:proofErr w:type="spellEnd"/>
      <w:r>
        <w:rPr>
          <w:rFonts w:ascii="Calibri" w:hAnsi="Calibri"/>
        </w:rPr>
        <w:t xml:space="preserve"> received</w:t>
      </w:r>
      <w:r w:rsidR="0091691F">
        <w:rPr>
          <w:rFonts w:ascii="Calibri" w:hAnsi="Calibri"/>
        </w:rPr>
        <w:t xml:space="preserve"> </w:t>
      </w:r>
      <w:r>
        <w:rPr>
          <w:rFonts w:ascii="Calibri" w:hAnsi="Calibri"/>
        </w:rPr>
        <w:t xml:space="preserve">Academy Award nominations for those three films as well as BAFTA and Critics Choice nominations for </w:t>
      </w:r>
      <w:r>
        <w:rPr>
          <w:rFonts w:ascii="Calibri" w:hAnsi="Calibri"/>
          <w:i/>
          <w:iCs/>
        </w:rPr>
        <w:t>Don’t Look Up</w:t>
      </w:r>
      <w:r>
        <w:rPr>
          <w:rFonts w:ascii="Calibri" w:hAnsi="Calibri"/>
        </w:rPr>
        <w:t xml:space="preserve"> and </w:t>
      </w:r>
      <w:r>
        <w:rPr>
          <w:rFonts w:ascii="Calibri" w:hAnsi="Calibri"/>
          <w:i/>
          <w:iCs/>
        </w:rPr>
        <w:t>If Beale Street Could Talk</w:t>
      </w:r>
      <w:r>
        <w:rPr>
          <w:rFonts w:ascii="Calibri" w:hAnsi="Calibri"/>
        </w:rPr>
        <w:t>. He received Golden Globe and Critics’ Choice nominations</w:t>
      </w:r>
      <w:r w:rsidR="004B3B9B">
        <w:rPr>
          <w:rFonts w:ascii="Calibri" w:hAnsi="Calibri"/>
        </w:rPr>
        <w:t>,</w:t>
      </w:r>
      <w:r>
        <w:rPr>
          <w:rFonts w:ascii="Calibri" w:hAnsi="Calibri"/>
        </w:rPr>
        <w:t xml:space="preserve"> as well as the 2016 Hollywood Music in Media Award</w:t>
      </w:r>
      <w:r w:rsidR="004B3B9B">
        <w:rPr>
          <w:rFonts w:ascii="Calibri" w:hAnsi="Calibri"/>
        </w:rPr>
        <w:t>,</w:t>
      </w:r>
      <w:r>
        <w:rPr>
          <w:rFonts w:ascii="Calibri" w:hAnsi="Calibri"/>
        </w:rPr>
        <w:t xml:space="preserve"> for Best Original Score (Dramatic Feature) for </w:t>
      </w:r>
      <w:r>
        <w:rPr>
          <w:rFonts w:ascii="Calibri" w:hAnsi="Calibri"/>
          <w:i/>
          <w:iCs/>
          <w:lang w:val="nl-NL"/>
        </w:rPr>
        <w:t>Moonlight</w:t>
      </w:r>
      <w:r>
        <w:rPr>
          <w:rFonts w:ascii="Calibri" w:hAnsi="Calibri"/>
        </w:rPr>
        <w:t xml:space="preserve">. The year prior, he wrote the score for Adam McKay’s </w:t>
      </w:r>
      <w:r>
        <w:rPr>
          <w:rFonts w:ascii="Calibri" w:hAnsi="Calibri"/>
          <w:i/>
          <w:iCs/>
        </w:rPr>
        <w:t>The Big Short</w:t>
      </w:r>
      <w:r>
        <w:rPr>
          <w:rFonts w:ascii="Calibri" w:hAnsi="Calibri"/>
        </w:rPr>
        <w:t xml:space="preserve">, which marked the start of his collaboration with the Academy Award winning writer-director-producer. In 2018, he wrote the score for McKay’s </w:t>
      </w:r>
      <w:r>
        <w:rPr>
          <w:rFonts w:ascii="Calibri" w:hAnsi="Calibri"/>
          <w:i/>
          <w:iCs/>
        </w:rPr>
        <w:t>Vice</w:t>
      </w:r>
      <w:r>
        <w:rPr>
          <w:rFonts w:ascii="Calibri" w:hAnsi="Calibri"/>
        </w:rPr>
        <w:t xml:space="preserve">, starring Christian Bale and Amy Adams. </w:t>
      </w:r>
      <w:proofErr w:type="spellStart"/>
      <w:r>
        <w:rPr>
          <w:rFonts w:ascii="Calibri" w:hAnsi="Calibri"/>
        </w:rPr>
        <w:t>Britell</w:t>
      </w:r>
      <w:proofErr w:type="spellEnd"/>
      <w:r>
        <w:rPr>
          <w:rFonts w:ascii="Calibri" w:hAnsi="Calibri"/>
        </w:rPr>
        <w:t xml:space="preserve"> has the distinction of winning Film Composer of the Year, Television Composer of the Year, and Discovery of the Year, as well as Best Original </w:t>
      </w:r>
      <w:r>
        <w:rPr>
          <w:rFonts w:ascii="Calibri" w:hAnsi="Calibri"/>
        </w:rPr>
        <w:lastRenderedPageBreak/>
        <w:t>Song Written for a Film at the World Soundtrack Awards, and an SCL award for Outstanding Original Song for a Comedy for “Just Look Up” on behalf of</w:t>
      </w:r>
      <w:r>
        <w:rPr>
          <w:rFonts w:ascii="Calibri" w:hAnsi="Calibri"/>
          <w:i/>
          <w:iCs/>
        </w:rPr>
        <w:t xml:space="preserve"> Don’t Look Up</w:t>
      </w:r>
      <w:r>
        <w:rPr>
          <w:rFonts w:ascii="Calibri" w:hAnsi="Calibri"/>
        </w:rPr>
        <w:t xml:space="preserve"> all within the past 5 years. </w:t>
      </w:r>
      <w:proofErr w:type="spellStart"/>
      <w:r>
        <w:rPr>
          <w:rFonts w:ascii="Calibri" w:hAnsi="Calibri"/>
        </w:rPr>
        <w:t>Britell</w:t>
      </w:r>
      <w:proofErr w:type="spellEnd"/>
      <w:r>
        <w:rPr>
          <w:rFonts w:ascii="Calibri" w:hAnsi="Calibri"/>
        </w:rPr>
        <w:t xml:space="preserve"> is also the mastermind behind some of TV’s most beloved scores, notably the </w:t>
      </w:r>
      <w:proofErr w:type="spellStart"/>
      <w:r>
        <w:rPr>
          <w:rFonts w:ascii="Calibri" w:hAnsi="Calibri"/>
          <w:i/>
          <w:iCs/>
          <w:lang w:val="it-IT"/>
        </w:rPr>
        <w:t>Succession</w:t>
      </w:r>
      <w:proofErr w:type="spellEnd"/>
      <w:r>
        <w:rPr>
          <w:rFonts w:ascii="Calibri" w:hAnsi="Calibri"/>
        </w:rPr>
        <w:t xml:space="preserve"> Main Title Theme, which won him an Emmy and was dubbed “the definitive TV Theme of the 21st Century” by The Guardian. </w:t>
      </w:r>
      <w:r>
        <w:rPr>
          <w:rFonts w:ascii="Calibri" w:hAnsi="Calibri"/>
          <w:color w:val="222222"/>
          <w:u w:color="222222"/>
          <w:shd w:val="clear" w:color="auto" w:fill="FFFFFF"/>
        </w:rPr>
        <w:t xml:space="preserve">He received a Grammy nomination in 2022 for Best Score Soundtrack for Visual Media. Continuing his work on the show over the following seasons, </w:t>
      </w:r>
      <w:proofErr w:type="spellStart"/>
      <w:r>
        <w:rPr>
          <w:rFonts w:ascii="Calibri" w:hAnsi="Calibri"/>
          <w:color w:val="222222"/>
          <w:u w:color="222222"/>
          <w:shd w:val="clear" w:color="auto" w:fill="FFFFFF"/>
        </w:rPr>
        <w:t>Britell</w:t>
      </w:r>
      <w:proofErr w:type="spellEnd"/>
      <w:r>
        <w:rPr>
          <w:rFonts w:ascii="Calibri" w:hAnsi="Calibri"/>
          <w:color w:val="222222"/>
          <w:u w:color="222222"/>
          <w:shd w:val="clear" w:color="auto" w:fill="FFFFFF"/>
        </w:rPr>
        <w:t xml:space="preserve"> received Emmy nominations for both his Season 2 and 3 </w:t>
      </w:r>
      <w:proofErr w:type="gramStart"/>
      <w:r>
        <w:rPr>
          <w:rFonts w:ascii="Calibri" w:hAnsi="Calibri"/>
          <w:color w:val="222222"/>
          <w:u w:color="222222"/>
          <w:shd w:val="clear" w:color="auto" w:fill="FFFFFF"/>
        </w:rPr>
        <w:t>scores, and</w:t>
      </w:r>
      <w:proofErr w:type="gramEnd"/>
      <w:r>
        <w:rPr>
          <w:rFonts w:ascii="Calibri" w:hAnsi="Calibri"/>
          <w:color w:val="222222"/>
          <w:u w:color="222222"/>
          <w:shd w:val="clear" w:color="auto" w:fill="FFFFFF"/>
        </w:rPr>
        <w:t xml:space="preserve"> is currently scoring Season 4. </w:t>
      </w:r>
      <w:r>
        <w:rPr>
          <w:rFonts w:ascii="Calibri" w:hAnsi="Calibri"/>
        </w:rPr>
        <w:t xml:space="preserve">Other television scores he has composed include his Emmy-nominated score for Barry Jenkins’ </w:t>
      </w:r>
      <w:r>
        <w:rPr>
          <w:rFonts w:ascii="Calibri" w:hAnsi="Calibri"/>
          <w:i/>
          <w:iCs/>
        </w:rPr>
        <w:t>The Underground Railroad</w:t>
      </w:r>
      <w:r>
        <w:rPr>
          <w:rFonts w:ascii="Calibri" w:hAnsi="Calibri"/>
        </w:rPr>
        <w:t xml:space="preserve"> and the score for HBO’s </w:t>
      </w:r>
      <w:r>
        <w:rPr>
          <w:rFonts w:ascii="Calibri" w:hAnsi="Calibri"/>
          <w:i/>
          <w:iCs/>
        </w:rPr>
        <w:t>Winning Time</w:t>
      </w:r>
      <w:r>
        <w:rPr>
          <w:rFonts w:ascii="Calibri" w:hAnsi="Calibri"/>
        </w:rPr>
        <w:t xml:space="preserve"> which he co-composed with Grammy-winning artist Robert Glasper. His critically acclaimed score for Lucasfilm’s Star Wars series </w:t>
      </w:r>
      <w:r>
        <w:rPr>
          <w:rFonts w:ascii="Calibri" w:hAnsi="Calibri"/>
          <w:i/>
          <w:iCs/>
        </w:rPr>
        <w:t xml:space="preserve">Andor </w:t>
      </w:r>
      <w:r>
        <w:rPr>
          <w:rFonts w:ascii="Calibri" w:hAnsi="Calibri"/>
        </w:rPr>
        <w:t>premiered September 2022 which earned him an SCL nomination for Outstanding Score for a Television Production.</w:t>
      </w:r>
    </w:p>
    <w:p w14:paraId="553DD548" w14:textId="77777777" w:rsidR="009F7A4C" w:rsidRDefault="00066CD1">
      <w:pPr>
        <w:pStyle w:val="Body"/>
        <w:spacing w:line="276" w:lineRule="auto"/>
        <w:rPr>
          <w:rFonts w:ascii="Calibri" w:eastAsia="Calibri" w:hAnsi="Calibri" w:cs="Calibri"/>
        </w:rPr>
      </w:pPr>
      <w:r>
        <w:rPr>
          <w:rFonts w:ascii="Calibri" w:hAnsi="Calibri"/>
        </w:rPr>
        <w:t xml:space="preserve"> </w:t>
      </w:r>
    </w:p>
    <w:p w14:paraId="402BFF73" w14:textId="489C36F2" w:rsidR="009F7A4C" w:rsidRDefault="00066CD1">
      <w:pPr>
        <w:pStyle w:val="Body"/>
        <w:spacing w:line="276" w:lineRule="auto"/>
        <w:jc w:val="both"/>
        <w:rPr>
          <w:rFonts w:ascii="Calibri" w:eastAsia="Calibri" w:hAnsi="Calibri" w:cs="Calibri"/>
        </w:rPr>
      </w:pPr>
      <w:proofErr w:type="spellStart"/>
      <w:r>
        <w:rPr>
          <w:rFonts w:ascii="Calibri" w:hAnsi="Calibri"/>
        </w:rPr>
        <w:t>Alacran</w:t>
      </w:r>
      <w:proofErr w:type="spellEnd"/>
      <w:r>
        <w:rPr>
          <w:rFonts w:ascii="Calibri" w:hAnsi="Calibri"/>
        </w:rPr>
        <w:t xml:space="preserve"> Group, sponsor of </w:t>
      </w:r>
      <w:r w:rsidR="004B3B9B">
        <w:rPr>
          <w:rFonts w:ascii="Calibri" w:hAnsi="Calibri"/>
        </w:rPr>
        <w:t>the</w:t>
      </w:r>
      <w:r>
        <w:rPr>
          <w:rFonts w:ascii="Calibri" w:hAnsi="Calibri"/>
        </w:rPr>
        <w:t xml:space="preserve"> Festival’s 2023 Art of Light (Composer) Award, is a multi-faceted entertainment company consisting of music label </w:t>
      </w:r>
      <w:proofErr w:type="spellStart"/>
      <w:r>
        <w:rPr>
          <w:rFonts w:ascii="Calibri" w:hAnsi="Calibri"/>
        </w:rPr>
        <w:t>Alacran</w:t>
      </w:r>
      <w:proofErr w:type="spellEnd"/>
      <w:r>
        <w:rPr>
          <w:rFonts w:ascii="Calibri" w:hAnsi="Calibri"/>
        </w:rPr>
        <w:t xml:space="preserve"> Records, state-of-the-art recording and live streaming facilities </w:t>
      </w:r>
      <w:proofErr w:type="spellStart"/>
      <w:r>
        <w:rPr>
          <w:rFonts w:ascii="Calibri" w:hAnsi="Calibri"/>
        </w:rPr>
        <w:t>Alacran</w:t>
      </w:r>
      <w:proofErr w:type="spellEnd"/>
      <w:r>
        <w:rPr>
          <w:rFonts w:ascii="Calibri" w:hAnsi="Calibri"/>
        </w:rPr>
        <w:t xml:space="preserve"> Studios in Miami, and film production company </w:t>
      </w:r>
      <w:proofErr w:type="spellStart"/>
      <w:r>
        <w:rPr>
          <w:rFonts w:ascii="Calibri" w:hAnsi="Calibri"/>
        </w:rPr>
        <w:t>Alacran</w:t>
      </w:r>
      <w:proofErr w:type="spellEnd"/>
      <w:r>
        <w:rPr>
          <w:rFonts w:ascii="Calibri" w:hAnsi="Calibri"/>
        </w:rPr>
        <w:t xml:space="preserve"> Pictures. </w:t>
      </w:r>
    </w:p>
    <w:p w14:paraId="72F3C5E0" w14:textId="77777777" w:rsidR="009F7A4C" w:rsidRDefault="00066CD1">
      <w:pPr>
        <w:pStyle w:val="Body"/>
        <w:spacing w:line="276" w:lineRule="auto"/>
        <w:jc w:val="both"/>
        <w:rPr>
          <w:rFonts w:ascii="Calibri" w:eastAsia="Calibri" w:hAnsi="Calibri" w:cs="Calibri"/>
        </w:rPr>
      </w:pPr>
      <w:r>
        <w:rPr>
          <w:rFonts w:ascii="Calibri" w:hAnsi="Calibri"/>
        </w:rPr>
        <w:t xml:space="preserve"> </w:t>
      </w:r>
    </w:p>
    <w:p w14:paraId="0CFB202F" w14:textId="1292899F" w:rsidR="009F7A4C" w:rsidRDefault="00066CD1">
      <w:pPr>
        <w:pStyle w:val="Body"/>
        <w:spacing w:line="276" w:lineRule="auto"/>
        <w:jc w:val="both"/>
        <w:rPr>
          <w:rFonts w:ascii="Calibri" w:eastAsia="Calibri" w:hAnsi="Calibri" w:cs="Calibri"/>
        </w:rPr>
      </w:pPr>
      <w:r>
        <w:rPr>
          <w:rFonts w:ascii="Calibri" w:hAnsi="Calibri"/>
        </w:rPr>
        <w:t xml:space="preserve">The </w:t>
      </w:r>
      <w:r w:rsidR="004B3B9B">
        <w:rPr>
          <w:rFonts w:ascii="Calibri" w:hAnsi="Calibri"/>
        </w:rPr>
        <w:t>F</w:t>
      </w:r>
      <w:r>
        <w:rPr>
          <w:rFonts w:ascii="Calibri" w:hAnsi="Calibri"/>
        </w:rPr>
        <w:t xml:space="preserve">estival will open with </w:t>
      </w:r>
      <w:r>
        <w:rPr>
          <w:rFonts w:ascii="Calibri" w:hAnsi="Calibri"/>
          <w:i/>
          <w:iCs/>
        </w:rPr>
        <w:t>Somewhere in Queens</w:t>
      </w:r>
      <w:r>
        <w:rPr>
          <w:rFonts w:ascii="Calibri" w:hAnsi="Calibri"/>
        </w:rPr>
        <w:t>, directed by comedian and actor Ray Romano</w:t>
      </w:r>
      <w:r w:rsidR="004B3B9B">
        <w:rPr>
          <w:rFonts w:ascii="Calibri" w:hAnsi="Calibri"/>
        </w:rPr>
        <w:t>,</w:t>
      </w:r>
      <w:r>
        <w:rPr>
          <w:rFonts w:ascii="Calibri" w:hAnsi="Calibri"/>
        </w:rPr>
        <w:t xml:space="preserve"> </w:t>
      </w:r>
      <w:r w:rsidR="004B3B9B">
        <w:rPr>
          <w:rFonts w:ascii="Calibri" w:hAnsi="Calibri"/>
        </w:rPr>
        <w:t xml:space="preserve">and </w:t>
      </w:r>
      <w:r>
        <w:rPr>
          <w:rFonts w:ascii="Calibri" w:hAnsi="Calibri"/>
        </w:rPr>
        <w:t xml:space="preserve">close with </w:t>
      </w:r>
      <w:r>
        <w:rPr>
          <w:rFonts w:ascii="Calibri" w:hAnsi="Calibri"/>
          <w:i/>
          <w:iCs/>
        </w:rPr>
        <w:t>The Lost King</w:t>
      </w:r>
      <w:r>
        <w:rPr>
          <w:rFonts w:ascii="Calibri" w:hAnsi="Calibri"/>
        </w:rPr>
        <w:t>, directed by Stephen Frears on Saturday, March 11. Featuring a dozen World Premieres, three North American Premieres, eight US Premieres, and 14 East Coast Premieres, the 2023 Festival will celebrate more than 140 feature narratives, documentaries and short films of all genres, from over 30 countries worldwide.</w:t>
      </w:r>
      <w:r w:rsidR="0071416C">
        <w:rPr>
          <w:rFonts w:ascii="Calibri" w:hAnsi="Calibri"/>
        </w:rPr>
        <w:t xml:space="preserve"> View the complete program at www.miamifilmfestival.com.</w:t>
      </w:r>
      <w:r>
        <w:rPr>
          <w:rFonts w:ascii="Calibri" w:hAnsi="Calibri"/>
        </w:rPr>
        <w:t xml:space="preserve"> </w:t>
      </w:r>
    </w:p>
    <w:p w14:paraId="190E5DA7" w14:textId="77777777" w:rsidR="009F7A4C" w:rsidRDefault="00066CD1">
      <w:pPr>
        <w:pStyle w:val="Body"/>
        <w:spacing w:line="276" w:lineRule="auto"/>
        <w:jc w:val="both"/>
        <w:rPr>
          <w:rFonts w:ascii="Calibri" w:eastAsia="Calibri" w:hAnsi="Calibri" w:cs="Calibri"/>
          <w:color w:val="262626"/>
          <w:u w:color="262626"/>
        </w:rPr>
      </w:pPr>
      <w:r>
        <w:rPr>
          <w:rFonts w:ascii="Calibri" w:hAnsi="Calibri"/>
          <w:color w:val="262626"/>
          <w:u w:color="262626"/>
        </w:rPr>
        <w:t xml:space="preserve"> </w:t>
      </w:r>
    </w:p>
    <w:p w14:paraId="572B9A72" w14:textId="77777777" w:rsidR="009F7A4C" w:rsidRDefault="00066CD1">
      <w:pPr>
        <w:pStyle w:val="Body"/>
        <w:spacing w:line="276" w:lineRule="auto"/>
        <w:jc w:val="both"/>
        <w:rPr>
          <w:rFonts w:ascii="Calibri" w:eastAsia="Calibri" w:hAnsi="Calibri" w:cs="Calibri"/>
          <w:color w:val="262626"/>
          <w:u w:color="262626"/>
        </w:rPr>
      </w:pPr>
      <w:r>
        <w:rPr>
          <w:rFonts w:ascii="Calibri" w:hAnsi="Calibri"/>
          <w:b/>
          <w:bCs/>
          <w:color w:val="262626"/>
          <w:u w:color="262626"/>
          <w:shd w:val="clear" w:color="auto" w:fill="FFFFFF"/>
        </w:rPr>
        <w:t>About Miami Dade College’</w:t>
      </w:r>
      <w:r>
        <w:rPr>
          <w:rFonts w:ascii="Calibri" w:hAnsi="Calibri"/>
          <w:b/>
          <w:bCs/>
          <w:color w:val="262626"/>
          <w:u w:color="262626"/>
          <w:shd w:val="clear" w:color="auto" w:fill="FFFFFF"/>
          <w:lang w:val="it-IT"/>
        </w:rPr>
        <w:t>s Miami Film Festival</w:t>
      </w:r>
      <w:r>
        <w:rPr>
          <w:rFonts w:ascii="Calibri" w:hAnsi="Calibri"/>
          <w:color w:val="262626"/>
          <w:u w:color="262626"/>
        </w:rPr>
        <w:t xml:space="preserve"> </w:t>
      </w:r>
    </w:p>
    <w:p w14:paraId="3ED0EBE5" w14:textId="77777777" w:rsidR="009F7A4C" w:rsidRDefault="00066CD1">
      <w:pPr>
        <w:pStyle w:val="Body"/>
        <w:spacing w:line="276" w:lineRule="auto"/>
        <w:rPr>
          <w:rStyle w:val="None"/>
          <w:rFonts w:ascii="Calibri" w:eastAsia="Calibri" w:hAnsi="Calibri" w:cs="Calibri"/>
          <w:color w:val="262626"/>
          <w:u w:color="262626"/>
        </w:rPr>
      </w:pPr>
      <w:r>
        <w:rPr>
          <w:rFonts w:ascii="Calibri" w:hAnsi="Calibri"/>
          <w:color w:val="262626"/>
          <w:u w:color="262626"/>
          <w:shd w:val="clear" w:color="auto" w:fill="FFFFFF"/>
        </w:rPr>
        <w:t xml:space="preserve">Celebrating cinema in two annual events, Miami Film Festival (40th annual edition March 3-12, 2023) and Miami Film Festival GEMS (November 2023), Miami Dade College’s Miami Film Festival is considered the preeminent film festival for showcasing </w:t>
      </w:r>
      <w:proofErr w:type="spellStart"/>
      <w:r>
        <w:rPr>
          <w:rFonts w:ascii="Calibri" w:hAnsi="Calibri"/>
          <w:color w:val="262626"/>
          <w:u w:color="262626"/>
          <w:shd w:val="clear" w:color="auto" w:fill="FFFFFF"/>
        </w:rPr>
        <w:t>Ibero</w:t>
      </w:r>
      <w:proofErr w:type="spellEnd"/>
      <w:r>
        <w:rPr>
          <w:rFonts w:ascii="Calibri" w:hAnsi="Calibri"/>
          <w:color w:val="262626"/>
          <w:u w:color="262626"/>
          <w:shd w:val="clear" w:color="auto" w:fill="FFFFFF"/>
        </w:rPr>
        <w:t xml:space="preserve">-American cinema in the U.S., and a major launch pad for all international and documentary cinema. The annual Festival welcomes more than 45,000 audience members and more than 400 filmmakers, producers, talent and industry professionals. It is the only major festival housed within a college or university. In the last five years, the Festival has screened films from more than 60 countries, including 300 World, International, North American, U.S. and East Coast Premieres. Major sponsors of Miami Film Festival GEMS include Knight Foundation, Telemundo, American Airlines, Estrella </w:t>
      </w:r>
      <w:proofErr w:type="spellStart"/>
      <w:r>
        <w:rPr>
          <w:rFonts w:ascii="Calibri" w:hAnsi="Calibri"/>
          <w:color w:val="262626"/>
          <w:u w:color="262626"/>
          <w:shd w:val="clear" w:color="auto" w:fill="FFFFFF"/>
        </w:rPr>
        <w:t>Damm</w:t>
      </w:r>
      <w:proofErr w:type="spellEnd"/>
      <w:r>
        <w:rPr>
          <w:rFonts w:ascii="Calibri" w:hAnsi="Calibri"/>
          <w:color w:val="262626"/>
          <w:u w:color="262626"/>
          <w:shd w:val="clear" w:color="auto" w:fill="FFFFFF"/>
        </w:rPr>
        <w:t>, Telemundo, NBC6 and Miami-Dade County. The Festival also offers unparalleled educational opportunities to film students and the community at large. For more information, visit</w:t>
      </w:r>
      <w:hyperlink r:id="rId8" w:history="1">
        <w:r>
          <w:rPr>
            <w:rStyle w:val="Hyperlink0"/>
            <w:lang w:val="da-DK"/>
          </w:rPr>
          <w:t xml:space="preserve"> miamifilmfestival.com</w:t>
        </w:r>
      </w:hyperlink>
      <w:r>
        <w:rPr>
          <w:rStyle w:val="None"/>
          <w:rFonts w:ascii="Calibri" w:hAnsi="Calibri"/>
          <w:color w:val="262626"/>
          <w:u w:color="262626"/>
          <w:shd w:val="clear" w:color="auto" w:fill="FFFFFF"/>
        </w:rPr>
        <w:t xml:space="preserve"> or call 305-237-FILM (3456).</w:t>
      </w:r>
      <w:r>
        <w:rPr>
          <w:rStyle w:val="None"/>
          <w:rFonts w:ascii="Calibri" w:hAnsi="Calibri"/>
          <w:color w:val="262626"/>
          <w:u w:color="262626"/>
        </w:rPr>
        <w:t xml:space="preserve"> </w:t>
      </w:r>
    </w:p>
    <w:p w14:paraId="6FF679EB" w14:textId="77777777" w:rsidR="009F7A4C" w:rsidRDefault="00066CD1">
      <w:pPr>
        <w:pStyle w:val="Body"/>
        <w:spacing w:line="276" w:lineRule="auto"/>
        <w:rPr>
          <w:rStyle w:val="None"/>
          <w:rFonts w:ascii="Calibri" w:eastAsia="Calibri" w:hAnsi="Calibri" w:cs="Calibri"/>
        </w:rPr>
      </w:pPr>
      <w:r>
        <w:rPr>
          <w:rStyle w:val="None"/>
          <w:rFonts w:ascii="Calibri" w:hAnsi="Calibri"/>
        </w:rPr>
        <w:t xml:space="preserve"> </w:t>
      </w:r>
    </w:p>
    <w:p w14:paraId="5DB02262" w14:textId="77777777" w:rsidR="009F7A4C" w:rsidRDefault="00066CD1">
      <w:pPr>
        <w:pStyle w:val="Body"/>
        <w:shd w:val="clear" w:color="auto" w:fill="FFFFFF"/>
        <w:spacing w:line="276" w:lineRule="auto"/>
        <w:jc w:val="center"/>
        <w:rPr>
          <w:rStyle w:val="None"/>
          <w:rFonts w:ascii="Calibri" w:eastAsia="Calibri" w:hAnsi="Calibri" w:cs="Calibri"/>
        </w:rPr>
      </w:pPr>
      <w:r>
        <w:rPr>
          <w:rStyle w:val="None"/>
          <w:rFonts w:ascii="Calibri" w:hAnsi="Calibri"/>
        </w:rPr>
        <w:lastRenderedPageBreak/>
        <w:t xml:space="preserve"># # # </w:t>
      </w:r>
    </w:p>
    <w:p w14:paraId="4923E6BD" w14:textId="77777777" w:rsidR="009F7A4C" w:rsidRDefault="00066CD1">
      <w:pPr>
        <w:pStyle w:val="Body"/>
        <w:spacing w:line="276" w:lineRule="auto"/>
        <w:rPr>
          <w:rStyle w:val="None"/>
          <w:rFonts w:ascii="Calibri" w:eastAsia="Calibri" w:hAnsi="Calibri" w:cs="Calibri"/>
        </w:rPr>
      </w:pPr>
      <w:r>
        <w:rPr>
          <w:rStyle w:val="None"/>
          <w:rFonts w:ascii="Calibri" w:hAnsi="Calibri"/>
        </w:rPr>
        <w:t xml:space="preserve"> </w:t>
      </w:r>
    </w:p>
    <w:p w14:paraId="0157B209" w14:textId="77777777" w:rsidR="009F7A4C" w:rsidRDefault="00066CD1">
      <w:pPr>
        <w:pStyle w:val="Body"/>
        <w:shd w:val="clear" w:color="auto" w:fill="FFFFFF"/>
        <w:spacing w:line="276" w:lineRule="auto"/>
        <w:jc w:val="both"/>
        <w:rPr>
          <w:rStyle w:val="None"/>
          <w:rFonts w:ascii="Calibri" w:eastAsia="Calibri" w:hAnsi="Calibri" w:cs="Calibri"/>
        </w:rPr>
      </w:pPr>
      <w:r>
        <w:rPr>
          <w:rStyle w:val="None"/>
          <w:rFonts w:ascii="Calibri" w:hAnsi="Calibri"/>
          <w:b/>
          <w:bCs/>
        </w:rPr>
        <w:t>MDC’s Miami Film Festival Media Relations Contacts</w:t>
      </w:r>
      <w:r>
        <w:rPr>
          <w:rStyle w:val="None"/>
          <w:rFonts w:ascii="Calibri" w:hAnsi="Calibri"/>
        </w:rPr>
        <w:t xml:space="preserve"> </w:t>
      </w:r>
    </w:p>
    <w:p w14:paraId="1C55C0CA" w14:textId="77777777" w:rsidR="009F7A4C" w:rsidRDefault="00066CD1">
      <w:pPr>
        <w:pStyle w:val="Body"/>
        <w:shd w:val="clear" w:color="auto" w:fill="FFFFFF"/>
        <w:spacing w:line="276" w:lineRule="auto"/>
        <w:rPr>
          <w:rStyle w:val="None"/>
          <w:rFonts w:ascii="Calibri" w:eastAsia="Calibri" w:hAnsi="Calibri" w:cs="Calibri"/>
        </w:rPr>
      </w:pPr>
      <w:r>
        <w:rPr>
          <w:rStyle w:val="None"/>
          <w:rFonts w:ascii="Calibri" w:hAnsi="Calibri"/>
        </w:rPr>
        <w:t xml:space="preserve"> </w:t>
      </w:r>
    </w:p>
    <w:p w14:paraId="20D1BDBB" w14:textId="77777777" w:rsidR="009F7A4C" w:rsidRDefault="00066CD1">
      <w:pPr>
        <w:pStyle w:val="Body"/>
        <w:shd w:val="clear" w:color="auto" w:fill="FFFFFF"/>
        <w:spacing w:line="291" w:lineRule="auto"/>
        <w:rPr>
          <w:rStyle w:val="None"/>
          <w:rFonts w:ascii="Calibri" w:eastAsia="Calibri" w:hAnsi="Calibri" w:cs="Calibri"/>
        </w:rPr>
      </w:pPr>
      <w:r>
        <w:rPr>
          <w:rStyle w:val="None"/>
          <w:rFonts w:ascii="Calibri" w:hAnsi="Calibri"/>
        </w:rPr>
        <w:t xml:space="preserve">NEW YORK / LOS ANGELES / TRADE: </w:t>
      </w:r>
    </w:p>
    <w:p w14:paraId="296884B1" w14:textId="77777777" w:rsidR="009F7A4C" w:rsidRDefault="00066CD1">
      <w:pPr>
        <w:pStyle w:val="Body"/>
        <w:shd w:val="clear" w:color="auto" w:fill="FFFFFF"/>
        <w:spacing w:line="276" w:lineRule="auto"/>
        <w:rPr>
          <w:rStyle w:val="None"/>
          <w:rFonts w:ascii="Calibri" w:eastAsia="Calibri" w:hAnsi="Calibri" w:cs="Calibri"/>
          <w:color w:val="262626"/>
          <w:u w:color="262626"/>
        </w:rPr>
      </w:pPr>
      <w:r>
        <w:rPr>
          <w:rStyle w:val="None"/>
          <w:rFonts w:ascii="Calibri" w:hAnsi="Calibri"/>
          <w:lang w:val="de-DE"/>
        </w:rPr>
        <w:t>Steven Wilson, Scenario PR | (310) 497-4951 |</w:t>
      </w:r>
      <w:r>
        <w:rPr>
          <w:rStyle w:val="None"/>
          <w:rFonts w:ascii="Calibri" w:hAnsi="Calibri"/>
        </w:rPr>
        <w:t> </w:t>
      </w:r>
      <w:r>
        <w:rPr>
          <w:rStyle w:val="None"/>
          <w:rFonts w:ascii="Calibri" w:hAnsi="Calibri"/>
          <w:color w:val="0000FF"/>
          <w:u w:val="single" w:color="0000FF"/>
          <w:lang w:val="it-IT"/>
        </w:rPr>
        <w:t>steven.wilson@scenariopr.com</w:t>
      </w:r>
      <w:r>
        <w:rPr>
          <w:rStyle w:val="None"/>
          <w:rFonts w:ascii="Calibri" w:hAnsi="Calibri"/>
          <w:color w:val="262626"/>
          <w:u w:color="262626"/>
        </w:rPr>
        <w:t xml:space="preserve"> </w:t>
      </w:r>
    </w:p>
    <w:p w14:paraId="29B73CA7" w14:textId="77777777" w:rsidR="009F7A4C" w:rsidRPr="0091691F" w:rsidRDefault="00066CD1">
      <w:pPr>
        <w:pStyle w:val="Body"/>
        <w:shd w:val="clear" w:color="auto" w:fill="FFFFFF"/>
        <w:spacing w:line="276" w:lineRule="auto"/>
        <w:rPr>
          <w:rStyle w:val="None"/>
          <w:rFonts w:ascii="Calibri" w:eastAsia="Calibri" w:hAnsi="Calibri" w:cs="Calibri"/>
          <w:lang w:val="es-ES_tradnl"/>
        </w:rPr>
      </w:pPr>
      <w:proofErr w:type="spellStart"/>
      <w:r w:rsidRPr="0091691F">
        <w:rPr>
          <w:rStyle w:val="None"/>
          <w:rFonts w:ascii="Calibri" w:hAnsi="Calibri"/>
          <w:lang w:val="es-ES_tradnl"/>
        </w:rPr>
        <w:t>Kylie</w:t>
      </w:r>
      <w:proofErr w:type="spellEnd"/>
      <w:r w:rsidRPr="0091691F">
        <w:rPr>
          <w:rStyle w:val="None"/>
          <w:rFonts w:ascii="Calibri" w:hAnsi="Calibri"/>
          <w:lang w:val="es-ES_tradnl"/>
        </w:rPr>
        <w:t xml:space="preserve"> Elliot, </w:t>
      </w:r>
      <w:proofErr w:type="spellStart"/>
      <w:r w:rsidRPr="0091691F">
        <w:rPr>
          <w:rStyle w:val="None"/>
          <w:rFonts w:ascii="Calibri" w:hAnsi="Calibri"/>
          <w:lang w:val="es-ES_tradnl"/>
        </w:rPr>
        <w:t>Scenario</w:t>
      </w:r>
      <w:proofErr w:type="spellEnd"/>
      <w:r w:rsidRPr="0091691F">
        <w:rPr>
          <w:rStyle w:val="None"/>
          <w:rFonts w:ascii="Calibri" w:hAnsi="Calibri"/>
          <w:lang w:val="es-ES_tradnl"/>
        </w:rPr>
        <w:t xml:space="preserve"> PR | </w:t>
      </w:r>
      <w:r>
        <w:rPr>
          <w:rStyle w:val="None"/>
          <w:rFonts w:ascii="Calibri" w:hAnsi="Calibri"/>
          <w:u w:val="single"/>
          <w:lang w:val="it-IT"/>
        </w:rPr>
        <w:t>kylie.elliot@scenariopr.com</w:t>
      </w:r>
      <w:r w:rsidRPr="0091691F">
        <w:rPr>
          <w:rStyle w:val="None"/>
          <w:rFonts w:ascii="Calibri" w:hAnsi="Calibri"/>
          <w:lang w:val="es-ES_tradnl"/>
        </w:rPr>
        <w:t xml:space="preserve">  </w:t>
      </w:r>
    </w:p>
    <w:p w14:paraId="759E934A" w14:textId="77777777" w:rsidR="009F7A4C" w:rsidRPr="0091691F" w:rsidRDefault="00066CD1">
      <w:pPr>
        <w:pStyle w:val="Body"/>
        <w:shd w:val="clear" w:color="auto" w:fill="FFFFFF"/>
        <w:spacing w:line="276" w:lineRule="auto"/>
        <w:rPr>
          <w:rStyle w:val="None"/>
          <w:rFonts w:ascii="Calibri" w:eastAsia="Calibri" w:hAnsi="Calibri" w:cs="Calibri"/>
          <w:lang w:val="es-ES_tradnl"/>
        </w:rPr>
      </w:pPr>
      <w:r w:rsidRPr="0091691F">
        <w:rPr>
          <w:rStyle w:val="None"/>
          <w:rFonts w:ascii="Calibri" w:hAnsi="Calibri"/>
          <w:lang w:val="es-ES_tradnl"/>
        </w:rPr>
        <w:t xml:space="preserve"> </w:t>
      </w:r>
    </w:p>
    <w:p w14:paraId="5F85846A" w14:textId="77777777" w:rsidR="009F7A4C" w:rsidRDefault="00066CD1">
      <w:pPr>
        <w:pStyle w:val="Body"/>
        <w:shd w:val="clear" w:color="auto" w:fill="FFFFFF"/>
        <w:spacing w:line="276" w:lineRule="auto"/>
        <w:rPr>
          <w:rStyle w:val="None"/>
          <w:rFonts w:ascii="Calibri" w:eastAsia="Calibri" w:hAnsi="Calibri" w:cs="Calibri"/>
        </w:rPr>
      </w:pPr>
      <w:r>
        <w:rPr>
          <w:rStyle w:val="None"/>
          <w:rFonts w:ascii="Calibri" w:hAnsi="Calibri"/>
        </w:rPr>
        <w:t xml:space="preserve">MIAMI: </w:t>
      </w:r>
    </w:p>
    <w:p w14:paraId="2035C8C7" w14:textId="77777777" w:rsidR="009F7A4C" w:rsidRDefault="00066CD1">
      <w:pPr>
        <w:pStyle w:val="Body"/>
        <w:shd w:val="clear" w:color="auto" w:fill="FFFFFF"/>
        <w:spacing w:line="276" w:lineRule="auto"/>
        <w:rPr>
          <w:rStyle w:val="None"/>
          <w:rFonts w:ascii="Calibri" w:eastAsia="Calibri" w:hAnsi="Calibri" w:cs="Calibri"/>
        </w:rPr>
      </w:pPr>
      <w:r>
        <w:rPr>
          <w:rStyle w:val="None"/>
          <w:rFonts w:ascii="Calibri" w:hAnsi="Calibri"/>
          <w:lang w:val="de-DE"/>
        </w:rPr>
        <w:t xml:space="preserve">Rachel </w:t>
      </w:r>
      <w:proofErr w:type="spellStart"/>
      <w:r>
        <w:rPr>
          <w:rStyle w:val="None"/>
          <w:rFonts w:ascii="Calibri" w:hAnsi="Calibri"/>
          <w:lang w:val="de-DE"/>
        </w:rPr>
        <w:t>Pinzur</w:t>
      </w:r>
      <w:proofErr w:type="spellEnd"/>
      <w:r>
        <w:rPr>
          <w:rStyle w:val="None"/>
          <w:rFonts w:ascii="Calibri" w:hAnsi="Calibri"/>
          <w:lang w:val="de-DE"/>
        </w:rPr>
        <w:t xml:space="preserve">, </w:t>
      </w:r>
      <w:proofErr w:type="spellStart"/>
      <w:r>
        <w:rPr>
          <w:rStyle w:val="None"/>
          <w:rFonts w:ascii="Calibri" w:hAnsi="Calibri"/>
          <w:lang w:val="de-DE"/>
        </w:rPr>
        <w:t>Pinzur</w:t>
      </w:r>
      <w:proofErr w:type="spellEnd"/>
      <w:r>
        <w:rPr>
          <w:rStyle w:val="None"/>
          <w:rFonts w:ascii="Calibri" w:hAnsi="Calibri"/>
          <w:lang w:val="de-DE"/>
        </w:rPr>
        <w:t xml:space="preserve"> Communications | (305) 725-2875 | Rachel@PinzurPR.com </w:t>
      </w:r>
    </w:p>
    <w:p w14:paraId="4A642DD8" w14:textId="77777777" w:rsidR="009F7A4C" w:rsidRDefault="00066CD1">
      <w:pPr>
        <w:pStyle w:val="Body"/>
        <w:shd w:val="clear" w:color="auto" w:fill="FFFFFF"/>
        <w:spacing w:line="276" w:lineRule="auto"/>
        <w:rPr>
          <w:rStyle w:val="None"/>
          <w:rFonts w:ascii="Calibri" w:eastAsia="Calibri" w:hAnsi="Calibri" w:cs="Calibri"/>
        </w:rPr>
      </w:pPr>
      <w:bookmarkStart w:id="0" w:name="_headingh.gjdgxs"/>
      <w:bookmarkEnd w:id="0"/>
      <w:r>
        <w:rPr>
          <w:rStyle w:val="None"/>
          <w:rFonts w:ascii="Calibri" w:hAnsi="Calibri"/>
        </w:rPr>
        <w:t>A</w:t>
      </w:r>
      <w:proofErr w:type="spellStart"/>
      <w:r>
        <w:rPr>
          <w:rStyle w:val="None"/>
          <w:rFonts w:ascii="Calibri" w:hAnsi="Calibri"/>
          <w:lang w:val="de-DE"/>
        </w:rPr>
        <w:t>ndrea</w:t>
      </w:r>
      <w:proofErr w:type="spellEnd"/>
      <w:r>
        <w:rPr>
          <w:rStyle w:val="None"/>
          <w:rFonts w:ascii="Calibri" w:hAnsi="Calibri"/>
          <w:lang w:val="de-DE"/>
        </w:rPr>
        <w:t xml:space="preserve"> Salazar, </w:t>
      </w:r>
      <w:proofErr w:type="spellStart"/>
      <w:r>
        <w:rPr>
          <w:rStyle w:val="None"/>
          <w:rFonts w:ascii="Calibri" w:hAnsi="Calibri"/>
          <w:lang w:val="de-DE"/>
        </w:rPr>
        <w:t>Pinzur</w:t>
      </w:r>
      <w:proofErr w:type="spellEnd"/>
      <w:r>
        <w:rPr>
          <w:rStyle w:val="None"/>
          <w:rFonts w:ascii="Calibri" w:hAnsi="Calibri"/>
          <w:lang w:val="de-DE"/>
        </w:rPr>
        <w:t xml:space="preserve"> Communications | (954) 756-0652 | andrea@PinzurPR.com </w:t>
      </w:r>
    </w:p>
    <w:p w14:paraId="582C75CF" w14:textId="77777777" w:rsidR="00016BD2" w:rsidRDefault="00016BD2">
      <w:pPr>
        <w:pStyle w:val="Body"/>
        <w:spacing w:line="276" w:lineRule="auto"/>
        <w:jc w:val="both"/>
        <w:rPr>
          <w:rStyle w:val="None"/>
          <w:rFonts w:ascii="Arial" w:hAnsi="Arial"/>
        </w:rPr>
      </w:pPr>
    </w:p>
    <w:p w14:paraId="45CB7E7B" w14:textId="3A7B8D99" w:rsidR="00016BD2" w:rsidRDefault="00016BD2" w:rsidP="00016BD2">
      <w:pPr>
        <w:shd w:val="clear" w:color="auto" w:fill="FFFFFF"/>
        <w:jc w:val="both"/>
        <w:rPr>
          <w:rFonts w:ascii="Calibri" w:eastAsia="Calibri" w:hAnsi="Calibri" w:cs="Calibri"/>
        </w:rPr>
      </w:pPr>
      <w:r>
        <w:rPr>
          <w:rFonts w:ascii="Calibri" w:eastAsia="Calibri" w:hAnsi="Calibri" w:cs="Calibri"/>
          <w:b/>
        </w:rPr>
        <w:t>MDC Media Contacts:</w:t>
      </w:r>
      <w:r>
        <w:rPr>
          <w:rFonts w:ascii="Calibri" w:eastAsia="Calibri" w:hAnsi="Calibri" w:cs="Calibri"/>
        </w:rPr>
        <w:t xml:space="preserve"> </w:t>
      </w:r>
    </w:p>
    <w:p w14:paraId="2AC001F0" w14:textId="77777777" w:rsidR="00016BD2" w:rsidRDefault="00016BD2" w:rsidP="00016BD2">
      <w:pPr>
        <w:shd w:val="clear" w:color="auto" w:fill="FFFFFF"/>
        <w:jc w:val="both"/>
        <w:rPr>
          <w:rFonts w:ascii="Calibri" w:eastAsia="Calibri" w:hAnsi="Calibri" w:cs="Calibri"/>
        </w:rPr>
      </w:pPr>
      <w:r>
        <w:rPr>
          <w:rFonts w:ascii="Calibri" w:eastAsia="Calibri" w:hAnsi="Calibri" w:cs="Calibri"/>
        </w:rPr>
        <w:t xml:space="preserve">Irene G. Muñoz, MDC Interim Director of Communications | 305-237-3030 | </w:t>
      </w:r>
      <w:r>
        <w:rPr>
          <w:rFonts w:ascii="Calibri" w:eastAsia="Calibri" w:hAnsi="Calibri" w:cs="Calibri"/>
          <w:color w:val="0000FF"/>
          <w:u w:val="single"/>
        </w:rPr>
        <w:t>imunoz@mdc.edu</w:t>
      </w:r>
    </w:p>
    <w:p w14:paraId="23171215" w14:textId="77777777" w:rsidR="00016BD2" w:rsidRDefault="00016BD2" w:rsidP="00016BD2">
      <w:pPr>
        <w:shd w:val="clear" w:color="auto" w:fill="FFFFFF"/>
        <w:jc w:val="both"/>
        <w:rPr>
          <w:rFonts w:ascii="Calibri" w:eastAsia="Calibri" w:hAnsi="Calibri" w:cs="Calibri"/>
          <w:color w:val="0000FF"/>
          <w:u w:val="single"/>
        </w:rPr>
      </w:pPr>
      <w:r>
        <w:rPr>
          <w:rFonts w:ascii="Calibri" w:eastAsia="Calibri" w:hAnsi="Calibri" w:cs="Calibri"/>
        </w:rPr>
        <w:t>Sue Arrowsmith, MDC Director of Media Relations | 305-237-3710 |</w:t>
      </w:r>
      <w:r>
        <w:rPr>
          <w:rFonts w:ascii="Calibri" w:eastAsia="Calibri" w:hAnsi="Calibri" w:cs="Calibri"/>
          <w:color w:val="0000FF"/>
          <w:u w:val="single"/>
        </w:rPr>
        <w:t>sue.arrowsmith@mdc.edu</w:t>
      </w:r>
    </w:p>
    <w:p w14:paraId="471D6474" w14:textId="77777777" w:rsidR="00016BD2" w:rsidRDefault="00016BD2" w:rsidP="00016BD2">
      <w:pPr>
        <w:rPr>
          <w:rFonts w:ascii="Calibri" w:eastAsia="Calibri" w:hAnsi="Calibri" w:cs="Calibri"/>
        </w:rPr>
      </w:pPr>
    </w:p>
    <w:p w14:paraId="003F901D" w14:textId="4DA39227" w:rsidR="009F7A4C" w:rsidRDefault="009F7A4C">
      <w:pPr>
        <w:pStyle w:val="Body"/>
        <w:spacing w:line="276" w:lineRule="auto"/>
        <w:jc w:val="both"/>
      </w:pPr>
    </w:p>
    <w:sectPr w:rsidR="009F7A4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F406" w14:textId="77777777" w:rsidR="00D17F4F" w:rsidRDefault="00D17F4F">
      <w:r>
        <w:separator/>
      </w:r>
    </w:p>
  </w:endnote>
  <w:endnote w:type="continuationSeparator" w:id="0">
    <w:p w14:paraId="2C8FAEBB" w14:textId="77777777" w:rsidR="00D17F4F" w:rsidRDefault="00D17F4F">
      <w:r>
        <w:continuationSeparator/>
      </w:r>
    </w:p>
  </w:endnote>
  <w:endnote w:type="continuationNotice" w:id="1">
    <w:p w14:paraId="6A38578F" w14:textId="77777777" w:rsidR="00D17F4F" w:rsidRDefault="00D17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04F3" w14:textId="77777777" w:rsidR="009F7A4C" w:rsidRDefault="009F7A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A9D6" w14:textId="77777777" w:rsidR="00D17F4F" w:rsidRDefault="00D17F4F">
      <w:r>
        <w:separator/>
      </w:r>
    </w:p>
  </w:footnote>
  <w:footnote w:type="continuationSeparator" w:id="0">
    <w:p w14:paraId="755FDB90" w14:textId="77777777" w:rsidR="00D17F4F" w:rsidRDefault="00D17F4F">
      <w:r>
        <w:continuationSeparator/>
      </w:r>
    </w:p>
  </w:footnote>
  <w:footnote w:type="continuationNotice" w:id="1">
    <w:p w14:paraId="66E5BB60" w14:textId="77777777" w:rsidR="00D17F4F" w:rsidRDefault="00D17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864C" w14:textId="77777777" w:rsidR="009F7A4C" w:rsidRDefault="009F7A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4C"/>
    <w:rsid w:val="00016BD2"/>
    <w:rsid w:val="00066CD1"/>
    <w:rsid w:val="000770BA"/>
    <w:rsid w:val="000A4396"/>
    <w:rsid w:val="0011180E"/>
    <w:rsid w:val="00117CCC"/>
    <w:rsid w:val="00152DDC"/>
    <w:rsid w:val="002B5E84"/>
    <w:rsid w:val="003318B0"/>
    <w:rsid w:val="00387C7A"/>
    <w:rsid w:val="004B3B9B"/>
    <w:rsid w:val="00521B11"/>
    <w:rsid w:val="0071416C"/>
    <w:rsid w:val="00756865"/>
    <w:rsid w:val="007F4B9E"/>
    <w:rsid w:val="0084764D"/>
    <w:rsid w:val="008C11E2"/>
    <w:rsid w:val="0091691F"/>
    <w:rsid w:val="00935D1E"/>
    <w:rsid w:val="009C67D2"/>
    <w:rsid w:val="009E1D18"/>
    <w:rsid w:val="009F7A4C"/>
    <w:rsid w:val="00A02A13"/>
    <w:rsid w:val="00AC21B9"/>
    <w:rsid w:val="00B943F7"/>
    <w:rsid w:val="00BC7CEF"/>
    <w:rsid w:val="00CD2B83"/>
    <w:rsid w:val="00D17F4F"/>
    <w:rsid w:val="00FC1712"/>
    <w:rsid w:val="00F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3336"/>
  <w15:docId w15:val="{9E8DD92A-3AE6-40D8-A3F4-B15B893B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outline w:val="0"/>
      <w:color w:val="000000"/>
      <w:u w:val="single" w:color="000000"/>
      <w:shd w:val="clear" w:color="auto" w:fill="FFFFFF"/>
      <w:vertAlign w:val="baseline"/>
    </w:rPr>
  </w:style>
  <w:style w:type="paragraph" w:styleId="Revision">
    <w:name w:val="Revision"/>
    <w:hidden/>
    <w:uiPriority w:val="99"/>
    <w:semiHidden/>
    <w:rsid w:val="009169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4B3B9B"/>
    <w:rPr>
      <w:color w:val="605E5C"/>
      <w:shd w:val="clear" w:color="auto" w:fill="E1DFDD"/>
    </w:rPr>
  </w:style>
  <w:style w:type="character" w:styleId="CommentReference">
    <w:name w:val="annotation reference"/>
    <w:basedOn w:val="DefaultParagraphFont"/>
    <w:uiPriority w:val="99"/>
    <w:semiHidden/>
    <w:unhideWhenUsed/>
    <w:rsid w:val="00016BD2"/>
    <w:rPr>
      <w:sz w:val="16"/>
      <w:szCs w:val="16"/>
    </w:rPr>
  </w:style>
  <w:style w:type="paragraph" w:styleId="CommentText">
    <w:name w:val="annotation text"/>
    <w:basedOn w:val="Normal"/>
    <w:link w:val="CommentTextChar"/>
    <w:uiPriority w:val="99"/>
    <w:semiHidden/>
    <w:unhideWhenUsed/>
    <w:rsid w:val="00016BD2"/>
    <w:rPr>
      <w:sz w:val="20"/>
      <w:szCs w:val="20"/>
    </w:rPr>
  </w:style>
  <w:style w:type="character" w:customStyle="1" w:styleId="CommentTextChar">
    <w:name w:val="Comment Text Char"/>
    <w:basedOn w:val="DefaultParagraphFont"/>
    <w:link w:val="CommentText"/>
    <w:uiPriority w:val="99"/>
    <w:semiHidden/>
    <w:rsid w:val="00016BD2"/>
  </w:style>
  <w:style w:type="paragraph" w:styleId="CommentSubject">
    <w:name w:val="annotation subject"/>
    <w:basedOn w:val="CommentText"/>
    <w:next w:val="CommentText"/>
    <w:link w:val="CommentSubjectChar"/>
    <w:uiPriority w:val="99"/>
    <w:semiHidden/>
    <w:unhideWhenUsed/>
    <w:rsid w:val="00016BD2"/>
    <w:rPr>
      <w:b/>
      <w:bCs/>
    </w:rPr>
  </w:style>
  <w:style w:type="character" w:customStyle="1" w:styleId="CommentSubjectChar">
    <w:name w:val="Comment Subject Char"/>
    <w:basedOn w:val="CommentTextChar"/>
    <w:link w:val="CommentSubject"/>
    <w:uiPriority w:val="99"/>
    <w:semiHidden/>
    <w:rsid w:val="00016BD2"/>
    <w:rPr>
      <w:b/>
      <w:bCs/>
    </w:rPr>
  </w:style>
  <w:style w:type="paragraph" w:styleId="Header">
    <w:name w:val="header"/>
    <w:basedOn w:val="Normal"/>
    <w:link w:val="HeaderChar"/>
    <w:uiPriority w:val="99"/>
    <w:semiHidden/>
    <w:unhideWhenUsed/>
    <w:rsid w:val="002B5E84"/>
    <w:pPr>
      <w:tabs>
        <w:tab w:val="center" w:pos="4680"/>
        <w:tab w:val="right" w:pos="9360"/>
      </w:tabs>
    </w:pPr>
  </w:style>
  <w:style w:type="character" w:customStyle="1" w:styleId="HeaderChar">
    <w:name w:val="Header Char"/>
    <w:basedOn w:val="DefaultParagraphFont"/>
    <w:link w:val="Header"/>
    <w:uiPriority w:val="99"/>
    <w:semiHidden/>
    <w:rsid w:val="002B5E84"/>
    <w:rPr>
      <w:sz w:val="24"/>
      <w:szCs w:val="24"/>
    </w:rPr>
  </w:style>
  <w:style w:type="paragraph" w:styleId="Footer">
    <w:name w:val="footer"/>
    <w:basedOn w:val="Normal"/>
    <w:link w:val="FooterChar"/>
    <w:uiPriority w:val="99"/>
    <w:semiHidden/>
    <w:unhideWhenUsed/>
    <w:rsid w:val="002B5E84"/>
    <w:pPr>
      <w:tabs>
        <w:tab w:val="center" w:pos="4680"/>
        <w:tab w:val="right" w:pos="9360"/>
      </w:tabs>
    </w:pPr>
  </w:style>
  <w:style w:type="character" w:customStyle="1" w:styleId="FooterChar">
    <w:name w:val="Footer Char"/>
    <w:basedOn w:val="DefaultParagraphFont"/>
    <w:link w:val="Footer"/>
    <w:uiPriority w:val="99"/>
    <w:semiHidden/>
    <w:rsid w:val="002B5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amifilmfestiv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427CDA5009D4FB693FDB46B9133BA" ma:contentTypeVersion="16" ma:contentTypeDescription="Create a new document." ma:contentTypeScope="" ma:versionID="ec643413e3e3ba4248c73cf25a5800db">
  <xsd:schema xmlns:xsd="http://www.w3.org/2001/XMLSchema" xmlns:xs="http://www.w3.org/2001/XMLSchema" xmlns:p="http://schemas.microsoft.com/office/2006/metadata/properties" xmlns:ns2="e29252ae-941e-43bb-a2e8-85c4961d8922" xmlns:ns3="12df9a4f-421f-41fd-ad8b-655fc34610eb" targetNamespace="http://schemas.microsoft.com/office/2006/metadata/properties" ma:root="true" ma:fieldsID="4bfd5df0aee9d56bdf4d033ed6e4fe64" ns2:_="" ns3:_="">
    <xsd:import namespace="e29252ae-941e-43bb-a2e8-85c4961d8922"/>
    <xsd:import namespace="12df9a4f-421f-41fd-ad8b-655fc3461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252ae-941e-43bb-a2e8-85c4961d8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0802a-3ff7-4160-af79-36eecea2d9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f9a4f-421f-41fd-ad8b-655fc3461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eb6852-941d-40f2-85c3-01f649592d87}" ma:internalName="TaxCatchAll" ma:showField="CatchAllData" ma:web="12df9a4f-421f-41fd-ad8b-655fc3461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FF385-5F09-45B8-A640-D6EE548C5555}">
  <ds:schemaRefs>
    <ds:schemaRef ds:uri="http://schemas.microsoft.com/sharepoint/v3/contenttype/forms"/>
  </ds:schemaRefs>
</ds:datastoreItem>
</file>

<file path=customXml/itemProps2.xml><?xml version="1.0" encoding="utf-8"?>
<ds:datastoreItem xmlns:ds="http://schemas.openxmlformats.org/officeDocument/2006/customXml" ds:itemID="{99533B6D-DFD3-491C-9EC1-2B49EAF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252ae-941e-43bb-a2e8-85c4961d8922"/>
    <ds:schemaRef ds:uri="12df9a4f-421f-41fd-ad8b-655fc3461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Sue</dc:creator>
  <cp:lastModifiedBy>Rachel Pinzur</cp:lastModifiedBy>
  <cp:revision>2</cp:revision>
  <dcterms:created xsi:type="dcterms:W3CDTF">2023-02-20T17:23:00Z</dcterms:created>
  <dcterms:modified xsi:type="dcterms:W3CDTF">2023-02-20T17:23:00Z</dcterms:modified>
</cp:coreProperties>
</file>